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7DB64F" w14:textId="77777777" w:rsidR="00D50A41" w:rsidRDefault="00D50A41" w:rsidP="00D50A41">
      <w:pPr>
        <w:pStyle w:val="Heading1"/>
      </w:pPr>
      <w:r w:rsidRPr="00A104C1">
        <w:t>Brass Pipe and Fittings</w:t>
      </w:r>
      <w:r>
        <w:t xml:space="preserve"> </w:t>
      </w:r>
    </w:p>
    <w:p w14:paraId="4314B921" w14:textId="3CF3C29C" w:rsidR="00D50A41" w:rsidRDefault="00D50A41" w:rsidP="00D50A41">
      <w:pPr>
        <w:pStyle w:val="Heading2"/>
      </w:pPr>
      <w:r>
        <w:t>Public Description</w:t>
      </w:r>
    </w:p>
    <w:p w14:paraId="48FCF412" w14:textId="77777777" w:rsidR="00D50A41" w:rsidRDefault="00D50A41" w:rsidP="00A104C1"/>
    <w:p w14:paraId="293F85A5" w14:textId="77777777" w:rsidR="00D50A41" w:rsidRPr="00D50A41" w:rsidRDefault="00D50A41" w:rsidP="00D50A41">
      <w:r w:rsidRPr="00D50A41">
        <w:t>Brass Pipe and Fittings by S&amp;E Ward's Landscaping</w:t>
      </w:r>
    </w:p>
    <w:p w14:paraId="04F6D7D2" w14:textId="77777777" w:rsidR="00D50A41" w:rsidRPr="00D50A41" w:rsidRDefault="00D50A41" w:rsidP="00D50A41"/>
    <w:p w14:paraId="0CC254B4" w14:textId="77777777" w:rsidR="00D50A41" w:rsidRPr="00D50A41" w:rsidRDefault="00D50A41" w:rsidP="00D50A41">
      <w:r w:rsidRPr="00D50A41">
        <w:t>At S&amp;E Ward's Landscaping, we utilize brass pipe and fittings for their superior functional qualities. Brass, an alloy primarily of copper and zinc, is known for its exceptional durability and resistance to corrosion, making it ideal for the demanding conditions of outdoor landscaping applications.</w:t>
      </w:r>
    </w:p>
    <w:p w14:paraId="163846D3" w14:textId="77777777" w:rsidR="00D50A41" w:rsidRPr="00D50A41" w:rsidRDefault="00D50A41" w:rsidP="00D50A41"/>
    <w:p w14:paraId="0801C06E" w14:textId="77777777" w:rsidR="00D50A41" w:rsidRPr="00D50A41" w:rsidRDefault="00D50A41" w:rsidP="00D50A41">
      <w:r w:rsidRPr="00D50A41">
        <w:t>The resilience of brass means that our irrigation systems, water features, and other installations can endure exposure to water, soil, and weather without succumbing to rust or degradation. This durability ensures that connections remain secure and leak-free over time, providing dependable performance in your landscape.</w:t>
      </w:r>
    </w:p>
    <w:p w14:paraId="46400325" w14:textId="77777777" w:rsidR="00D50A41" w:rsidRPr="00D50A41" w:rsidRDefault="00D50A41" w:rsidP="00D50A41"/>
    <w:p w14:paraId="20C56B59" w14:textId="77777777" w:rsidR="00D50A41" w:rsidRPr="00D50A41" w:rsidRDefault="00D50A41" w:rsidP="00D50A41">
      <w:r w:rsidRPr="00D50A41">
        <w:t>Brass fittings offer excellent versatility for our projects. They can be machined into various configurations to meet the exact specifications of each job, allowing for precise customization whether for drip irrigation setups, valve installations, or connecting different parts of a water system. This adaptability ensures that we can design and implement solutions that are perfectly suited to the needs of your landscape.</w:t>
      </w:r>
    </w:p>
    <w:p w14:paraId="50B4050E" w14:textId="77777777" w:rsidR="00D50A41" w:rsidRPr="00D50A41" w:rsidRDefault="00D50A41" w:rsidP="00D50A41"/>
    <w:p w14:paraId="2532CE1E" w14:textId="77777777" w:rsidR="00D50A41" w:rsidRPr="00D50A41" w:rsidRDefault="00D50A41" w:rsidP="00D50A41">
      <w:r w:rsidRPr="00D50A41">
        <w:t>Moreover, brass is known for its low friction loss, which is critical for maintaining efficient water flow in irrigation systems. By using brass, we ensure that your landscape's water management is as effective as possible, reducing energy consumption and promoting plant health. At S&amp;E Ward's Landscaping, our choice of brass reflects our commitment to functionality, longevity, and system efficiency.</w:t>
      </w:r>
    </w:p>
    <w:p w14:paraId="5A2EC090" w14:textId="77777777" w:rsidR="00D50A41" w:rsidRDefault="00D50A41" w:rsidP="00A104C1"/>
    <w:p w14:paraId="11FEC971" w14:textId="77777777" w:rsidR="00D50A41" w:rsidRDefault="00D50A41" w:rsidP="00A104C1"/>
    <w:p w14:paraId="2BB7C00A" w14:textId="77777777" w:rsidR="00D50A41" w:rsidRDefault="00D50A41">
      <w:pPr>
        <w:rPr>
          <w:rFonts w:asciiTheme="majorHAnsi" w:eastAsiaTheme="majorEastAsia" w:hAnsiTheme="majorHAnsi" w:cstheme="majorBidi"/>
          <w:color w:val="0F4761" w:themeColor="accent1" w:themeShade="BF"/>
          <w:sz w:val="32"/>
          <w:szCs w:val="32"/>
        </w:rPr>
      </w:pPr>
      <w:r>
        <w:br w:type="page"/>
      </w:r>
    </w:p>
    <w:p w14:paraId="3C6EECDA" w14:textId="0930AF0A" w:rsidR="00A104C1" w:rsidRPr="00A104C1" w:rsidRDefault="00A104C1" w:rsidP="00D50A41">
      <w:pPr>
        <w:pStyle w:val="Heading2"/>
      </w:pPr>
      <w:r w:rsidRPr="00A104C1">
        <w:lastRenderedPageBreak/>
        <w:t>Teammate Instructions</w:t>
      </w:r>
    </w:p>
    <w:p w14:paraId="06814875" w14:textId="77777777" w:rsidR="00A104C1" w:rsidRPr="00A104C1" w:rsidRDefault="00A104C1" w:rsidP="00A104C1"/>
    <w:p w14:paraId="28C55B24" w14:textId="77777777" w:rsidR="00A104C1" w:rsidRPr="00A104C1" w:rsidRDefault="00A104C1" w:rsidP="00A104C1">
      <w:r w:rsidRPr="00A104C1">
        <w:t>Team, here's the deal with brass pipe and fittings – they're tough, durable, and need to be handled with care due to their cost and importance in our projects:</w:t>
      </w:r>
    </w:p>
    <w:p w14:paraId="3646351E" w14:textId="77777777" w:rsidR="00A104C1" w:rsidRPr="00A104C1" w:rsidRDefault="00A104C1" w:rsidP="00A104C1"/>
    <w:p w14:paraId="3E708CDA" w14:textId="77777777" w:rsidR="00A104C1" w:rsidRPr="00A104C1" w:rsidRDefault="00A104C1" w:rsidP="00A104C1">
      <w:r w:rsidRPr="00A104C1">
        <w:t>Handling and Installation:</w:t>
      </w:r>
    </w:p>
    <w:p w14:paraId="7ED84F93" w14:textId="77777777" w:rsidR="00A104C1" w:rsidRPr="00A104C1" w:rsidRDefault="00A104C1" w:rsidP="00A104C1">
      <w:pPr>
        <w:numPr>
          <w:ilvl w:val="0"/>
          <w:numId w:val="1"/>
        </w:numPr>
      </w:pPr>
      <w:r w:rsidRPr="00A104C1">
        <w:t>Careful Handling: Brass is more expensive than some other materials, so treat it with respect. Avoid dropping or denting, as it can affect the threading or sealing surfaces.</w:t>
      </w:r>
    </w:p>
    <w:p w14:paraId="4B71A613" w14:textId="77777777" w:rsidR="00A104C1" w:rsidRPr="00A104C1" w:rsidRDefault="00A104C1" w:rsidP="00A104C1">
      <w:pPr>
        <w:numPr>
          <w:ilvl w:val="0"/>
          <w:numId w:val="1"/>
        </w:numPr>
      </w:pPr>
      <w:r w:rsidRPr="00A104C1">
        <w:t>Threading: When threading brass, ensure threads are clean and undamaged. Use appropriate threading tools, and always clean out any debris before connecting. Use Teflon tape or pipe dope for a good seal but don't overdo it to avoid assembly issues.</w:t>
      </w:r>
    </w:p>
    <w:p w14:paraId="61FD017D" w14:textId="77777777" w:rsidR="00A104C1" w:rsidRPr="00A104C1" w:rsidRDefault="00A104C1" w:rsidP="00A104C1"/>
    <w:p w14:paraId="422F0967" w14:textId="77777777" w:rsidR="00A104C1" w:rsidRPr="00A104C1" w:rsidRDefault="00A104C1" w:rsidP="00A104C1">
      <w:r w:rsidRPr="00A104C1">
        <w:t>Installation Tips:</w:t>
      </w:r>
    </w:p>
    <w:p w14:paraId="21888AF6" w14:textId="77777777" w:rsidR="00A104C1" w:rsidRPr="00A104C1" w:rsidRDefault="00A104C1" w:rsidP="00A104C1">
      <w:pPr>
        <w:numPr>
          <w:ilvl w:val="0"/>
          <w:numId w:val="2"/>
        </w:numPr>
      </w:pPr>
      <w:r w:rsidRPr="00A104C1">
        <w:t>Fitting Connections: Brass fittings often require more torque to seal properly than plastic or other materials. Use the right size wrench, and tighten until snug but not overly tight to prevent stripping the threads.</w:t>
      </w:r>
    </w:p>
    <w:p w14:paraId="0E47D158" w14:textId="77777777" w:rsidR="00A104C1" w:rsidRPr="00A104C1" w:rsidRDefault="00A104C1" w:rsidP="00A104C1">
      <w:pPr>
        <w:numPr>
          <w:ilvl w:val="0"/>
          <w:numId w:val="2"/>
        </w:numPr>
      </w:pPr>
      <w:r w:rsidRPr="00A104C1">
        <w:t>Avoid Over-Tightening: Especially with valves or delicate fittings, over-tightening can damage components. Tighten in small increments, checking for leaks after each step.</w:t>
      </w:r>
    </w:p>
    <w:p w14:paraId="7436C581" w14:textId="77777777" w:rsidR="00A104C1" w:rsidRPr="00A104C1" w:rsidRDefault="00A104C1" w:rsidP="00A104C1">
      <w:pPr>
        <w:numPr>
          <w:ilvl w:val="0"/>
          <w:numId w:val="2"/>
        </w:numPr>
      </w:pPr>
      <w:r w:rsidRPr="00A104C1">
        <w:t>Compatibility: Ensure all components are compatible. Mixing metals can lead to galvanic corrosion, so if you're connecting brass to other materials, use dielectric unions to prevent this.</w:t>
      </w:r>
    </w:p>
    <w:p w14:paraId="7443C9F7" w14:textId="77777777" w:rsidR="00A104C1" w:rsidRPr="00A104C1" w:rsidRDefault="00A104C1" w:rsidP="00A104C1"/>
    <w:p w14:paraId="67A7FC58" w14:textId="77777777" w:rsidR="00A104C1" w:rsidRPr="00A104C1" w:rsidRDefault="00A104C1" w:rsidP="00A104C1">
      <w:r w:rsidRPr="00A104C1">
        <w:t>Maintenance and Repair:</w:t>
      </w:r>
    </w:p>
    <w:p w14:paraId="3288A04D" w14:textId="77777777" w:rsidR="00A104C1" w:rsidRPr="00A104C1" w:rsidRDefault="00A104C1" w:rsidP="00A104C1">
      <w:pPr>
        <w:numPr>
          <w:ilvl w:val="0"/>
          <w:numId w:val="3"/>
        </w:numPr>
      </w:pPr>
      <w:r w:rsidRPr="00A104C1">
        <w:t>Leaks: If you encounter a leak, check the connection first. Often, a simple re-tightening or replacing the sealant might solve it. If not, inspect for thread damage or debris.</w:t>
      </w:r>
    </w:p>
    <w:p w14:paraId="3E7A65C4" w14:textId="77777777" w:rsidR="00A104C1" w:rsidRPr="00A104C1" w:rsidRDefault="00A104C1" w:rsidP="00A104C1">
      <w:pPr>
        <w:numPr>
          <w:ilvl w:val="0"/>
          <w:numId w:val="3"/>
        </w:numPr>
      </w:pPr>
      <w:r w:rsidRPr="00A104C1">
        <w:t>Cleaning: If brass fittings get dirty or corroded, you can clean them with a mild solution of vinegar or citric acid. Avoid harsh chemicals that could pit the surface or compromise the alloy.</w:t>
      </w:r>
    </w:p>
    <w:p w14:paraId="789EE817" w14:textId="77777777" w:rsidR="00A104C1" w:rsidRPr="00A104C1" w:rsidRDefault="00A104C1" w:rsidP="00A104C1"/>
    <w:p w14:paraId="033ABD09" w14:textId="77777777" w:rsidR="00A104C1" w:rsidRPr="00A104C1" w:rsidRDefault="00A104C1" w:rsidP="00A104C1">
      <w:r w:rsidRPr="00A104C1">
        <w:t>Safety and Tools:</w:t>
      </w:r>
    </w:p>
    <w:p w14:paraId="7F72AD5A" w14:textId="77777777" w:rsidR="00A104C1" w:rsidRPr="00A104C1" w:rsidRDefault="00A104C1" w:rsidP="00A104C1">
      <w:pPr>
        <w:numPr>
          <w:ilvl w:val="0"/>
          <w:numId w:val="4"/>
        </w:numPr>
      </w:pPr>
      <w:r w:rsidRPr="00A104C1">
        <w:t>PPE: Gloves for handling, especially when cutting or threading, to protect against sharp edges. Eye protection is crucial when cutting or if using high-pressure systems.</w:t>
      </w:r>
    </w:p>
    <w:p w14:paraId="6D71408B" w14:textId="77777777" w:rsidR="00A104C1" w:rsidRPr="00A104C1" w:rsidRDefault="00A104C1" w:rsidP="00A104C1">
      <w:pPr>
        <w:numPr>
          <w:ilvl w:val="0"/>
          <w:numId w:val="4"/>
        </w:numPr>
      </w:pPr>
      <w:r w:rsidRPr="00A104C1">
        <w:lastRenderedPageBreak/>
        <w:t>Tools: Use the correct tools for brass. Adjustable wrenches can damage soft brass; opt for specific brass or copper fitting wrenches where possible. When cutting, use a fine-toothed hacksaw or a tubing cutter to get clean cuts.</w:t>
      </w:r>
    </w:p>
    <w:p w14:paraId="2CC6062A" w14:textId="77777777" w:rsidR="00A104C1" w:rsidRPr="00A104C1" w:rsidRDefault="00A104C1" w:rsidP="00A104C1"/>
    <w:p w14:paraId="43E741DD" w14:textId="77777777" w:rsidR="00A104C1" w:rsidRPr="00A104C1" w:rsidRDefault="00A104C1" w:rsidP="00A104C1">
      <w:r w:rsidRPr="00A104C1">
        <w:t>General Notes:</w:t>
      </w:r>
    </w:p>
    <w:p w14:paraId="19D69580" w14:textId="77777777" w:rsidR="00A104C1" w:rsidRPr="00A104C1" w:rsidRDefault="00A104C1" w:rsidP="00A104C1">
      <w:pPr>
        <w:numPr>
          <w:ilvl w:val="0"/>
          <w:numId w:val="5"/>
        </w:numPr>
      </w:pPr>
      <w:r w:rsidRPr="00A104C1">
        <w:t>Stock Management: Brass is valuable; keep an inventory of what we have, and protect it from theft on job sites.</w:t>
      </w:r>
    </w:p>
    <w:p w14:paraId="58321DA6" w14:textId="77777777" w:rsidR="00A104C1" w:rsidRPr="00A104C1" w:rsidRDefault="00A104C1" w:rsidP="00A104C1">
      <w:pPr>
        <w:numPr>
          <w:ilvl w:val="0"/>
          <w:numId w:val="5"/>
        </w:numPr>
      </w:pPr>
      <w:r w:rsidRPr="00A104C1">
        <w:t>Educate Clients: Inform clients about the benefits of brass for longevity and performance. But also mention that while brass is durable, it's not immune to all forms of wear, especially if water quality is poor.</w:t>
      </w:r>
    </w:p>
    <w:p w14:paraId="15A85474" w14:textId="77777777" w:rsidR="00A104C1" w:rsidRPr="00A104C1" w:rsidRDefault="00A104C1" w:rsidP="00A104C1"/>
    <w:p w14:paraId="75BCB63C" w14:textId="77777777" w:rsidR="00A104C1" w:rsidRPr="00A104C1" w:rsidRDefault="00A104C1" w:rsidP="00A104C1">
      <w:r w:rsidRPr="00A104C1">
        <w:t>Remember, our use of brass reflects our commitment to quality and durability. Let's ensure every brass fitting and pipe we install is done with precision for a system that will serve our clients well into the future.</w:t>
      </w:r>
    </w:p>
    <w:p w14:paraId="2A13F455" w14:textId="77777777" w:rsidR="00155216" w:rsidRDefault="00155216"/>
    <w:sectPr w:rsidR="001552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E47229"/>
    <w:multiLevelType w:val="multilevel"/>
    <w:tmpl w:val="E2B4D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B07CFB"/>
    <w:multiLevelType w:val="multilevel"/>
    <w:tmpl w:val="0308C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B76047"/>
    <w:multiLevelType w:val="multilevel"/>
    <w:tmpl w:val="90BC2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3C33E2"/>
    <w:multiLevelType w:val="multilevel"/>
    <w:tmpl w:val="64DA8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8F330E"/>
    <w:multiLevelType w:val="multilevel"/>
    <w:tmpl w:val="B0ECE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7091192">
    <w:abstractNumId w:val="3"/>
  </w:num>
  <w:num w:numId="2" w16cid:durableId="1775202688">
    <w:abstractNumId w:val="2"/>
  </w:num>
  <w:num w:numId="3" w16cid:durableId="1704595625">
    <w:abstractNumId w:val="4"/>
  </w:num>
  <w:num w:numId="4" w16cid:durableId="691228557">
    <w:abstractNumId w:val="1"/>
  </w:num>
  <w:num w:numId="5" w16cid:durableId="423965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4C1"/>
    <w:rsid w:val="00155216"/>
    <w:rsid w:val="0053066D"/>
    <w:rsid w:val="00627874"/>
    <w:rsid w:val="00A104C1"/>
    <w:rsid w:val="00B2517E"/>
    <w:rsid w:val="00D50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E48B2"/>
  <w15:chartTrackingRefBased/>
  <w15:docId w15:val="{759A2FBE-7D59-4D16-9B07-6E8679647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04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04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04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04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04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04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04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04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04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4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04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4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4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4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4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4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4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4C1"/>
    <w:rPr>
      <w:rFonts w:eastAsiaTheme="majorEastAsia" w:cstheme="majorBidi"/>
      <w:color w:val="272727" w:themeColor="text1" w:themeTint="D8"/>
    </w:rPr>
  </w:style>
  <w:style w:type="paragraph" w:styleId="Title">
    <w:name w:val="Title"/>
    <w:basedOn w:val="Normal"/>
    <w:next w:val="Normal"/>
    <w:link w:val="TitleChar"/>
    <w:uiPriority w:val="10"/>
    <w:qFormat/>
    <w:rsid w:val="00A104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4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4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4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4C1"/>
    <w:pPr>
      <w:spacing w:before="160"/>
      <w:jc w:val="center"/>
    </w:pPr>
    <w:rPr>
      <w:i/>
      <w:iCs/>
      <w:color w:val="404040" w:themeColor="text1" w:themeTint="BF"/>
    </w:rPr>
  </w:style>
  <w:style w:type="character" w:customStyle="1" w:styleId="QuoteChar">
    <w:name w:val="Quote Char"/>
    <w:basedOn w:val="DefaultParagraphFont"/>
    <w:link w:val="Quote"/>
    <w:uiPriority w:val="29"/>
    <w:rsid w:val="00A104C1"/>
    <w:rPr>
      <w:i/>
      <w:iCs/>
      <w:color w:val="404040" w:themeColor="text1" w:themeTint="BF"/>
    </w:rPr>
  </w:style>
  <w:style w:type="paragraph" w:styleId="ListParagraph">
    <w:name w:val="List Paragraph"/>
    <w:basedOn w:val="Normal"/>
    <w:uiPriority w:val="34"/>
    <w:qFormat/>
    <w:rsid w:val="00A104C1"/>
    <w:pPr>
      <w:ind w:left="720"/>
      <w:contextualSpacing/>
    </w:pPr>
  </w:style>
  <w:style w:type="character" w:styleId="IntenseEmphasis">
    <w:name w:val="Intense Emphasis"/>
    <w:basedOn w:val="DefaultParagraphFont"/>
    <w:uiPriority w:val="21"/>
    <w:qFormat/>
    <w:rsid w:val="00A104C1"/>
    <w:rPr>
      <w:i/>
      <w:iCs/>
      <w:color w:val="0F4761" w:themeColor="accent1" w:themeShade="BF"/>
    </w:rPr>
  </w:style>
  <w:style w:type="paragraph" w:styleId="IntenseQuote">
    <w:name w:val="Intense Quote"/>
    <w:basedOn w:val="Normal"/>
    <w:next w:val="Normal"/>
    <w:link w:val="IntenseQuoteChar"/>
    <w:uiPriority w:val="30"/>
    <w:qFormat/>
    <w:rsid w:val="00A104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04C1"/>
    <w:rPr>
      <w:i/>
      <w:iCs/>
      <w:color w:val="0F4761" w:themeColor="accent1" w:themeShade="BF"/>
    </w:rPr>
  </w:style>
  <w:style w:type="character" w:styleId="IntenseReference">
    <w:name w:val="Intense Reference"/>
    <w:basedOn w:val="DefaultParagraphFont"/>
    <w:uiPriority w:val="32"/>
    <w:qFormat/>
    <w:rsid w:val="00A104C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1239633">
      <w:bodyDiv w:val="1"/>
      <w:marLeft w:val="0"/>
      <w:marRight w:val="0"/>
      <w:marTop w:val="0"/>
      <w:marBottom w:val="0"/>
      <w:divBdr>
        <w:top w:val="none" w:sz="0" w:space="0" w:color="auto"/>
        <w:left w:val="none" w:sz="0" w:space="0" w:color="auto"/>
        <w:bottom w:val="none" w:sz="0" w:space="0" w:color="auto"/>
        <w:right w:val="none" w:sz="0" w:space="0" w:color="auto"/>
      </w:divBdr>
      <w:divsChild>
        <w:div w:id="644814807">
          <w:marLeft w:val="0"/>
          <w:marRight w:val="0"/>
          <w:marTop w:val="0"/>
          <w:marBottom w:val="0"/>
          <w:divBdr>
            <w:top w:val="none" w:sz="0" w:space="0" w:color="auto"/>
            <w:left w:val="none" w:sz="0" w:space="0" w:color="auto"/>
            <w:bottom w:val="none" w:sz="0" w:space="0" w:color="auto"/>
            <w:right w:val="none" w:sz="0" w:space="0" w:color="auto"/>
          </w:divBdr>
          <w:divsChild>
            <w:div w:id="2045060490">
              <w:marLeft w:val="0"/>
              <w:marRight w:val="0"/>
              <w:marTop w:val="0"/>
              <w:marBottom w:val="0"/>
              <w:divBdr>
                <w:top w:val="none" w:sz="0" w:space="0" w:color="auto"/>
                <w:left w:val="none" w:sz="0" w:space="0" w:color="auto"/>
                <w:bottom w:val="none" w:sz="0" w:space="0" w:color="auto"/>
                <w:right w:val="none" w:sz="0" w:space="0" w:color="auto"/>
              </w:divBdr>
              <w:divsChild>
                <w:div w:id="1696150084">
                  <w:marLeft w:val="0"/>
                  <w:marRight w:val="0"/>
                  <w:marTop w:val="0"/>
                  <w:marBottom w:val="0"/>
                  <w:divBdr>
                    <w:top w:val="none" w:sz="0" w:space="0" w:color="auto"/>
                    <w:left w:val="none" w:sz="0" w:space="0" w:color="auto"/>
                    <w:bottom w:val="none" w:sz="0" w:space="0" w:color="auto"/>
                    <w:right w:val="none" w:sz="0" w:space="0" w:color="auto"/>
                  </w:divBdr>
                  <w:divsChild>
                    <w:div w:id="1514420428">
                      <w:marLeft w:val="0"/>
                      <w:marRight w:val="0"/>
                      <w:marTop w:val="0"/>
                      <w:marBottom w:val="0"/>
                      <w:divBdr>
                        <w:top w:val="none" w:sz="0" w:space="0" w:color="auto"/>
                        <w:left w:val="none" w:sz="0" w:space="0" w:color="auto"/>
                        <w:bottom w:val="none" w:sz="0" w:space="0" w:color="auto"/>
                        <w:right w:val="none" w:sz="0" w:space="0" w:color="auto"/>
                      </w:divBdr>
                    </w:div>
                    <w:div w:id="2124769075">
                      <w:marLeft w:val="0"/>
                      <w:marRight w:val="0"/>
                      <w:marTop w:val="0"/>
                      <w:marBottom w:val="0"/>
                      <w:divBdr>
                        <w:top w:val="none" w:sz="0" w:space="0" w:color="auto"/>
                        <w:left w:val="none" w:sz="0" w:space="0" w:color="auto"/>
                        <w:bottom w:val="none" w:sz="0" w:space="0" w:color="auto"/>
                        <w:right w:val="none" w:sz="0" w:space="0" w:color="auto"/>
                      </w:divBdr>
                    </w:div>
                    <w:div w:id="887688795">
                      <w:marLeft w:val="0"/>
                      <w:marRight w:val="0"/>
                      <w:marTop w:val="0"/>
                      <w:marBottom w:val="0"/>
                      <w:divBdr>
                        <w:top w:val="none" w:sz="0" w:space="0" w:color="auto"/>
                        <w:left w:val="none" w:sz="0" w:space="0" w:color="auto"/>
                        <w:bottom w:val="none" w:sz="0" w:space="0" w:color="auto"/>
                        <w:right w:val="none" w:sz="0" w:space="0" w:color="auto"/>
                      </w:divBdr>
                    </w:div>
                    <w:div w:id="1631473773">
                      <w:marLeft w:val="0"/>
                      <w:marRight w:val="0"/>
                      <w:marTop w:val="0"/>
                      <w:marBottom w:val="0"/>
                      <w:divBdr>
                        <w:top w:val="none" w:sz="0" w:space="0" w:color="auto"/>
                        <w:left w:val="none" w:sz="0" w:space="0" w:color="auto"/>
                        <w:bottom w:val="none" w:sz="0" w:space="0" w:color="auto"/>
                        <w:right w:val="none" w:sz="0" w:space="0" w:color="auto"/>
                      </w:divBdr>
                    </w:div>
                    <w:div w:id="24597926">
                      <w:marLeft w:val="0"/>
                      <w:marRight w:val="0"/>
                      <w:marTop w:val="0"/>
                      <w:marBottom w:val="0"/>
                      <w:divBdr>
                        <w:top w:val="none" w:sz="0" w:space="0" w:color="auto"/>
                        <w:left w:val="none" w:sz="0" w:space="0" w:color="auto"/>
                        <w:bottom w:val="none" w:sz="0" w:space="0" w:color="auto"/>
                        <w:right w:val="none" w:sz="0" w:space="0" w:color="auto"/>
                      </w:divBdr>
                    </w:div>
                    <w:div w:id="1551578377">
                      <w:marLeft w:val="0"/>
                      <w:marRight w:val="0"/>
                      <w:marTop w:val="0"/>
                      <w:marBottom w:val="0"/>
                      <w:divBdr>
                        <w:top w:val="none" w:sz="0" w:space="0" w:color="auto"/>
                        <w:left w:val="none" w:sz="0" w:space="0" w:color="auto"/>
                        <w:bottom w:val="none" w:sz="0" w:space="0" w:color="auto"/>
                        <w:right w:val="none" w:sz="0" w:space="0" w:color="auto"/>
                      </w:divBdr>
                    </w:div>
                    <w:div w:id="216674803">
                      <w:marLeft w:val="0"/>
                      <w:marRight w:val="0"/>
                      <w:marTop w:val="0"/>
                      <w:marBottom w:val="0"/>
                      <w:divBdr>
                        <w:top w:val="none" w:sz="0" w:space="0" w:color="auto"/>
                        <w:left w:val="none" w:sz="0" w:space="0" w:color="auto"/>
                        <w:bottom w:val="none" w:sz="0" w:space="0" w:color="auto"/>
                        <w:right w:val="none" w:sz="0" w:space="0" w:color="auto"/>
                      </w:divBdr>
                    </w:div>
                    <w:div w:id="1173300978">
                      <w:marLeft w:val="0"/>
                      <w:marRight w:val="0"/>
                      <w:marTop w:val="0"/>
                      <w:marBottom w:val="0"/>
                      <w:divBdr>
                        <w:top w:val="none" w:sz="0" w:space="0" w:color="auto"/>
                        <w:left w:val="none" w:sz="0" w:space="0" w:color="auto"/>
                        <w:bottom w:val="none" w:sz="0" w:space="0" w:color="auto"/>
                        <w:right w:val="none" w:sz="0" w:space="0" w:color="auto"/>
                      </w:divBdr>
                    </w:div>
                    <w:div w:id="386419383">
                      <w:marLeft w:val="0"/>
                      <w:marRight w:val="0"/>
                      <w:marTop w:val="0"/>
                      <w:marBottom w:val="0"/>
                      <w:divBdr>
                        <w:top w:val="none" w:sz="0" w:space="0" w:color="auto"/>
                        <w:left w:val="none" w:sz="0" w:space="0" w:color="auto"/>
                        <w:bottom w:val="none" w:sz="0" w:space="0" w:color="auto"/>
                        <w:right w:val="none" w:sz="0" w:space="0" w:color="auto"/>
                      </w:divBdr>
                    </w:div>
                    <w:div w:id="2048949833">
                      <w:marLeft w:val="0"/>
                      <w:marRight w:val="0"/>
                      <w:marTop w:val="0"/>
                      <w:marBottom w:val="0"/>
                      <w:divBdr>
                        <w:top w:val="none" w:sz="0" w:space="0" w:color="auto"/>
                        <w:left w:val="none" w:sz="0" w:space="0" w:color="auto"/>
                        <w:bottom w:val="none" w:sz="0" w:space="0" w:color="auto"/>
                        <w:right w:val="none" w:sz="0" w:space="0" w:color="auto"/>
                      </w:divBdr>
                    </w:div>
                    <w:div w:id="1173373677">
                      <w:marLeft w:val="0"/>
                      <w:marRight w:val="0"/>
                      <w:marTop w:val="0"/>
                      <w:marBottom w:val="0"/>
                      <w:divBdr>
                        <w:top w:val="none" w:sz="0" w:space="0" w:color="auto"/>
                        <w:left w:val="none" w:sz="0" w:space="0" w:color="auto"/>
                        <w:bottom w:val="none" w:sz="0" w:space="0" w:color="auto"/>
                        <w:right w:val="none" w:sz="0" w:space="0" w:color="auto"/>
                      </w:divBdr>
                    </w:div>
                    <w:div w:id="649209883">
                      <w:marLeft w:val="0"/>
                      <w:marRight w:val="0"/>
                      <w:marTop w:val="0"/>
                      <w:marBottom w:val="0"/>
                      <w:divBdr>
                        <w:top w:val="none" w:sz="0" w:space="0" w:color="auto"/>
                        <w:left w:val="none" w:sz="0" w:space="0" w:color="auto"/>
                        <w:bottom w:val="none" w:sz="0" w:space="0" w:color="auto"/>
                        <w:right w:val="none" w:sz="0" w:space="0" w:color="auto"/>
                      </w:divBdr>
                    </w:div>
                    <w:div w:id="405618026">
                      <w:marLeft w:val="0"/>
                      <w:marRight w:val="0"/>
                      <w:marTop w:val="0"/>
                      <w:marBottom w:val="0"/>
                      <w:divBdr>
                        <w:top w:val="none" w:sz="0" w:space="0" w:color="auto"/>
                        <w:left w:val="none" w:sz="0" w:space="0" w:color="auto"/>
                        <w:bottom w:val="none" w:sz="0" w:space="0" w:color="auto"/>
                        <w:right w:val="none" w:sz="0" w:space="0" w:color="auto"/>
                      </w:divBdr>
                    </w:div>
                    <w:div w:id="181481112">
                      <w:marLeft w:val="0"/>
                      <w:marRight w:val="0"/>
                      <w:marTop w:val="0"/>
                      <w:marBottom w:val="0"/>
                      <w:divBdr>
                        <w:top w:val="none" w:sz="0" w:space="0" w:color="auto"/>
                        <w:left w:val="none" w:sz="0" w:space="0" w:color="auto"/>
                        <w:bottom w:val="none" w:sz="0" w:space="0" w:color="auto"/>
                        <w:right w:val="none" w:sz="0" w:space="0" w:color="auto"/>
                      </w:divBdr>
                    </w:div>
                    <w:div w:id="51581948">
                      <w:marLeft w:val="0"/>
                      <w:marRight w:val="0"/>
                      <w:marTop w:val="0"/>
                      <w:marBottom w:val="0"/>
                      <w:divBdr>
                        <w:top w:val="none" w:sz="0" w:space="0" w:color="auto"/>
                        <w:left w:val="none" w:sz="0" w:space="0" w:color="auto"/>
                        <w:bottom w:val="none" w:sz="0" w:space="0" w:color="auto"/>
                        <w:right w:val="none" w:sz="0" w:space="0" w:color="auto"/>
                      </w:divBdr>
                    </w:div>
                    <w:div w:id="818303185">
                      <w:marLeft w:val="0"/>
                      <w:marRight w:val="0"/>
                      <w:marTop w:val="0"/>
                      <w:marBottom w:val="0"/>
                      <w:divBdr>
                        <w:top w:val="none" w:sz="0" w:space="0" w:color="auto"/>
                        <w:left w:val="none" w:sz="0" w:space="0" w:color="auto"/>
                        <w:bottom w:val="none" w:sz="0" w:space="0" w:color="auto"/>
                        <w:right w:val="none" w:sz="0" w:space="0" w:color="auto"/>
                      </w:divBdr>
                    </w:div>
                    <w:div w:id="1086152157">
                      <w:marLeft w:val="0"/>
                      <w:marRight w:val="0"/>
                      <w:marTop w:val="0"/>
                      <w:marBottom w:val="0"/>
                      <w:divBdr>
                        <w:top w:val="none" w:sz="0" w:space="0" w:color="auto"/>
                        <w:left w:val="none" w:sz="0" w:space="0" w:color="auto"/>
                        <w:bottom w:val="none" w:sz="0" w:space="0" w:color="auto"/>
                        <w:right w:val="none" w:sz="0" w:space="0" w:color="auto"/>
                      </w:divBdr>
                    </w:div>
                    <w:div w:id="2050832351">
                      <w:marLeft w:val="0"/>
                      <w:marRight w:val="0"/>
                      <w:marTop w:val="0"/>
                      <w:marBottom w:val="0"/>
                      <w:divBdr>
                        <w:top w:val="none" w:sz="0" w:space="0" w:color="auto"/>
                        <w:left w:val="none" w:sz="0" w:space="0" w:color="auto"/>
                        <w:bottom w:val="none" w:sz="0" w:space="0" w:color="auto"/>
                        <w:right w:val="none" w:sz="0" w:space="0" w:color="auto"/>
                      </w:divBdr>
                    </w:div>
                    <w:div w:id="25062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643284">
      <w:bodyDiv w:val="1"/>
      <w:marLeft w:val="0"/>
      <w:marRight w:val="0"/>
      <w:marTop w:val="0"/>
      <w:marBottom w:val="0"/>
      <w:divBdr>
        <w:top w:val="none" w:sz="0" w:space="0" w:color="auto"/>
        <w:left w:val="none" w:sz="0" w:space="0" w:color="auto"/>
        <w:bottom w:val="none" w:sz="0" w:space="0" w:color="auto"/>
        <w:right w:val="none" w:sz="0" w:space="0" w:color="auto"/>
      </w:divBdr>
      <w:divsChild>
        <w:div w:id="1566640630">
          <w:marLeft w:val="0"/>
          <w:marRight w:val="0"/>
          <w:marTop w:val="0"/>
          <w:marBottom w:val="0"/>
          <w:divBdr>
            <w:top w:val="none" w:sz="0" w:space="0" w:color="auto"/>
            <w:left w:val="none" w:sz="0" w:space="0" w:color="auto"/>
            <w:bottom w:val="none" w:sz="0" w:space="0" w:color="auto"/>
            <w:right w:val="none" w:sz="0" w:space="0" w:color="auto"/>
          </w:divBdr>
          <w:divsChild>
            <w:div w:id="1806073844">
              <w:marLeft w:val="0"/>
              <w:marRight w:val="0"/>
              <w:marTop w:val="0"/>
              <w:marBottom w:val="0"/>
              <w:divBdr>
                <w:top w:val="none" w:sz="0" w:space="0" w:color="auto"/>
                <w:left w:val="none" w:sz="0" w:space="0" w:color="auto"/>
                <w:bottom w:val="none" w:sz="0" w:space="0" w:color="auto"/>
                <w:right w:val="none" w:sz="0" w:space="0" w:color="auto"/>
              </w:divBdr>
              <w:divsChild>
                <w:div w:id="232811277">
                  <w:marLeft w:val="0"/>
                  <w:marRight w:val="0"/>
                  <w:marTop w:val="0"/>
                  <w:marBottom w:val="0"/>
                  <w:divBdr>
                    <w:top w:val="none" w:sz="0" w:space="0" w:color="auto"/>
                    <w:left w:val="none" w:sz="0" w:space="0" w:color="auto"/>
                    <w:bottom w:val="none" w:sz="0" w:space="0" w:color="auto"/>
                    <w:right w:val="none" w:sz="0" w:space="0" w:color="auto"/>
                  </w:divBdr>
                  <w:divsChild>
                    <w:div w:id="622153268">
                      <w:marLeft w:val="0"/>
                      <w:marRight w:val="0"/>
                      <w:marTop w:val="0"/>
                      <w:marBottom w:val="0"/>
                      <w:divBdr>
                        <w:top w:val="none" w:sz="0" w:space="0" w:color="auto"/>
                        <w:left w:val="none" w:sz="0" w:space="0" w:color="auto"/>
                        <w:bottom w:val="none" w:sz="0" w:space="0" w:color="auto"/>
                        <w:right w:val="none" w:sz="0" w:space="0" w:color="auto"/>
                      </w:divBdr>
                    </w:div>
                    <w:div w:id="1012535913">
                      <w:marLeft w:val="0"/>
                      <w:marRight w:val="0"/>
                      <w:marTop w:val="0"/>
                      <w:marBottom w:val="0"/>
                      <w:divBdr>
                        <w:top w:val="none" w:sz="0" w:space="0" w:color="auto"/>
                        <w:left w:val="none" w:sz="0" w:space="0" w:color="auto"/>
                        <w:bottom w:val="none" w:sz="0" w:space="0" w:color="auto"/>
                        <w:right w:val="none" w:sz="0" w:space="0" w:color="auto"/>
                      </w:divBdr>
                    </w:div>
                    <w:div w:id="1169827779">
                      <w:marLeft w:val="0"/>
                      <w:marRight w:val="0"/>
                      <w:marTop w:val="0"/>
                      <w:marBottom w:val="0"/>
                      <w:divBdr>
                        <w:top w:val="none" w:sz="0" w:space="0" w:color="auto"/>
                        <w:left w:val="none" w:sz="0" w:space="0" w:color="auto"/>
                        <w:bottom w:val="none" w:sz="0" w:space="0" w:color="auto"/>
                        <w:right w:val="none" w:sz="0" w:space="0" w:color="auto"/>
                      </w:divBdr>
                    </w:div>
                    <w:div w:id="917178466">
                      <w:marLeft w:val="0"/>
                      <w:marRight w:val="0"/>
                      <w:marTop w:val="0"/>
                      <w:marBottom w:val="0"/>
                      <w:divBdr>
                        <w:top w:val="none" w:sz="0" w:space="0" w:color="auto"/>
                        <w:left w:val="none" w:sz="0" w:space="0" w:color="auto"/>
                        <w:bottom w:val="none" w:sz="0" w:space="0" w:color="auto"/>
                        <w:right w:val="none" w:sz="0" w:space="0" w:color="auto"/>
                      </w:divBdr>
                    </w:div>
                    <w:div w:id="804159451">
                      <w:marLeft w:val="0"/>
                      <w:marRight w:val="0"/>
                      <w:marTop w:val="0"/>
                      <w:marBottom w:val="0"/>
                      <w:divBdr>
                        <w:top w:val="none" w:sz="0" w:space="0" w:color="auto"/>
                        <w:left w:val="none" w:sz="0" w:space="0" w:color="auto"/>
                        <w:bottom w:val="none" w:sz="0" w:space="0" w:color="auto"/>
                        <w:right w:val="none" w:sz="0" w:space="0" w:color="auto"/>
                      </w:divBdr>
                    </w:div>
                    <w:div w:id="574969745">
                      <w:marLeft w:val="0"/>
                      <w:marRight w:val="0"/>
                      <w:marTop w:val="0"/>
                      <w:marBottom w:val="0"/>
                      <w:divBdr>
                        <w:top w:val="none" w:sz="0" w:space="0" w:color="auto"/>
                        <w:left w:val="none" w:sz="0" w:space="0" w:color="auto"/>
                        <w:bottom w:val="none" w:sz="0" w:space="0" w:color="auto"/>
                        <w:right w:val="none" w:sz="0" w:space="0" w:color="auto"/>
                      </w:divBdr>
                    </w:div>
                    <w:div w:id="1833567449">
                      <w:marLeft w:val="0"/>
                      <w:marRight w:val="0"/>
                      <w:marTop w:val="0"/>
                      <w:marBottom w:val="0"/>
                      <w:divBdr>
                        <w:top w:val="none" w:sz="0" w:space="0" w:color="auto"/>
                        <w:left w:val="none" w:sz="0" w:space="0" w:color="auto"/>
                        <w:bottom w:val="none" w:sz="0" w:space="0" w:color="auto"/>
                        <w:right w:val="none" w:sz="0" w:space="0" w:color="auto"/>
                      </w:divBdr>
                    </w:div>
                    <w:div w:id="268707891">
                      <w:marLeft w:val="0"/>
                      <w:marRight w:val="0"/>
                      <w:marTop w:val="0"/>
                      <w:marBottom w:val="0"/>
                      <w:divBdr>
                        <w:top w:val="none" w:sz="0" w:space="0" w:color="auto"/>
                        <w:left w:val="none" w:sz="0" w:space="0" w:color="auto"/>
                        <w:bottom w:val="none" w:sz="0" w:space="0" w:color="auto"/>
                        <w:right w:val="none" w:sz="0" w:space="0" w:color="auto"/>
                      </w:divBdr>
                    </w:div>
                    <w:div w:id="1195851229">
                      <w:marLeft w:val="0"/>
                      <w:marRight w:val="0"/>
                      <w:marTop w:val="0"/>
                      <w:marBottom w:val="0"/>
                      <w:divBdr>
                        <w:top w:val="none" w:sz="0" w:space="0" w:color="auto"/>
                        <w:left w:val="none" w:sz="0" w:space="0" w:color="auto"/>
                        <w:bottom w:val="none" w:sz="0" w:space="0" w:color="auto"/>
                        <w:right w:val="none" w:sz="0" w:space="0" w:color="auto"/>
                      </w:divBdr>
                    </w:div>
                    <w:div w:id="1761825804">
                      <w:marLeft w:val="0"/>
                      <w:marRight w:val="0"/>
                      <w:marTop w:val="0"/>
                      <w:marBottom w:val="0"/>
                      <w:divBdr>
                        <w:top w:val="none" w:sz="0" w:space="0" w:color="auto"/>
                        <w:left w:val="none" w:sz="0" w:space="0" w:color="auto"/>
                        <w:bottom w:val="none" w:sz="0" w:space="0" w:color="auto"/>
                        <w:right w:val="none" w:sz="0" w:space="0" w:color="auto"/>
                      </w:divBdr>
                    </w:div>
                    <w:div w:id="2055536906">
                      <w:marLeft w:val="0"/>
                      <w:marRight w:val="0"/>
                      <w:marTop w:val="0"/>
                      <w:marBottom w:val="0"/>
                      <w:divBdr>
                        <w:top w:val="none" w:sz="0" w:space="0" w:color="auto"/>
                        <w:left w:val="none" w:sz="0" w:space="0" w:color="auto"/>
                        <w:bottom w:val="none" w:sz="0" w:space="0" w:color="auto"/>
                        <w:right w:val="none" w:sz="0" w:space="0" w:color="auto"/>
                      </w:divBdr>
                    </w:div>
                    <w:div w:id="1846242719">
                      <w:marLeft w:val="0"/>
                      <w:marRight w:val="0"/>
                      <w:marTop w:val="0"/>
                      <w:marBottom w:val="0"/>
                      <w:divBdr>
                        <w:top w:val="none" w:sz="0" w:space="0" w:color="auto"/>
                        <w:left w:val="none" w:sz="0" w:space="0" w:color="auto"/>
                        <w:bottom w:val="none" w:sz="0" w:space="0" w:color="auto"/>
                        <w:right w:val="none" w:sz="0" w:space="0" w:color="auto"/>
                      </w:divBdr>
                    </w:div>
                    <w:div w:id="75711942">
                      <w:marLeft w:val="0"/>
                      <w:marRight w:val="0"/>
                      <w:marTop w:val="0"/>
                      <w:marBottom w:val="0"/>
                      <w:divBdr>
                        <w:top w:val="none" w:sz="0" w:space="0" w:color="auto"/>
                        <w:left w:val="none" w:sz="0" w:space="0" w:color="auto"/>
                        <w:bottom w:val="none" w:sz="0" w:space="0" w:color="auto"/>
                        <w:right w:val="none" w:sz="0" w:space="0" w:color="auto"/>
                      </w:divBdr>
                    </w:div>
                    <w:div w:id="713235622">
                      <w:marLeft w:val="0"/>
                      <w:marRight w:val="0"/>
                      <w:marTop w:val="0"/>
                      <w:marBottom w:val="0"/>
                      <w:divBdr>
                        <w:top w:val="none" w:sz="0" w:space="0" w:color="auto"/>
                        <w:left w:val="none" w:sz="0" w:space="0" w:color="auto"/>
                        <w:bottom w:val="none" w:sz="0" w:space="0" w:color="auto"/>
                        <w:right w:val="none" w:sz="0" w:space="0" w:color="auto"/>
                      </w:divBdr>
                    </w:div>
                    <w:div w:id="635912269">
                      <w:marLeft w:val="0"/>
                      <w:marRight w:val="0"/>
                      <w:marTop w:val="0"/>
                      <w:marBottom w:val="0"/>
                      <w:divBdr>
                        <w:top w:val="none" w:sz="0" w:space="0" w:color="auto"/>
                        <w:left w:val="none" w:sz="0" w:space="0" w:color="auto"/>
                        <w:bottom w:val="none" w:sz="0" w:space="0" w:color="auto"/>
                        <w:right w:val="none" w:sz="0" w:space="0" w:color="auto"/>
                      </w:divBdr>
                    </w:div>
                    <w:div w:id="1890069217">
                      <w:marLeft w:val="0"/>
                      <w:marRight w:val="0"/>
                      <w:marTop w:val="0"/>
                      <w:marBottom w:val="0"/>
                      <w:divBdr>
                        <w:top w:val="none" w:sz="0" w:space="0" w:color="auto"/>
                        <w:left w:val="none" w:sz="0" w:space="0" w:color="auto"/>
                        <w:bottom w:val="none" w:sz="0" w:space="0" w:color="auto"/>
                        <w:right w:val="none" w:sz="0" w:space="0" w:color="auto"/>
                      </w:divBdr>
                    </w:div>
                    <w:div w:id="1531258344">
                      <w:marLeft w:val="0"/>
                      <w:marRight w:val="0"/>
                      <w:marTop w:val="0"/>
                      <w:marBottom w:val="0"/>
                      <w:divBdr>
                        <w:top w:val="none" w:sz="0" w:space="0" w:color="auto"/>
                        <w:left w:val="none" w:sz="0" w:space="0" w:color="auto"/>
                        <w:bottom w:val="none" w:sz="0" w:space="0" w:color="auto"/>
                        <w:right w:val="none" w:sz="0" w:space="0" w:color="auto"/>
                      </w:divBdr>
                    </w:div>
                    <w:div w:id="1062632520">
                      <w:marLeft w:val="0"/>
                      <w:marRight w:val="0"/>
                      <w:marTop w:val="0"/>
                      <w:marBottom w:val="0"/>
                      <w:divBdr>
                        <w:top w:val="none" w:sz="0" w:space="0" w:color="auto"/>
                        <w:left w:val="none" w:sz="0" w:space="0" w:color="auto"/>
                        <w:bottom w:val="none" w:sz="0" w:space="0" w:color="auto"/>
                        <w:right w:val="none" w:sz="0" w:space="0" w:color="auto"/>
                      </w:divBdr>
                    </w:div>
                    <w:div w:id="12458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1050992">
      <w:bodyDiv w:val="1"/>
      <w:marLeft w:val="0"/>
      <w:marRight w:val="0"/>
      <w:marTop w:val="0"/>
      <w:marBottom w:val="0"/>
      <w:divBdr>
        <w:top w:val="none" w:sz="0" w:space="0" w:color="auto"/>
        <w:left w:val="none" w:sz="0" w:space="0" w:color="auto"/>
        <w:bottom w:val="none" w:sz="0" w:space="0" w:color="auto"/>
        <w:right w:val="none" w:sz="0" w:space="0" w:color="auto"/>
      </w:divBdr>
      <w:divsChild>
        <w:div w:id="509102101">
          <w:marLeft w:val="0"/>
          <w:marRight w:val="0"/>
          <w:marTop w:val="0"/>
          <w:marBottom w:val="0"/>
          <w:divBdr>
            <w:top w:val="none" w:sz="0" w:space="0" w:color="auto"/>
            <w:left w:val="none" w:sz="0" w:space="0" w:color="auto"/>
            <w:bottom w:val="none" w:sz="0" w:space="0" w:color="auto"/>
            <w:right w:val="none" w:sz="0" w:space="0" w:color="auto"/>
          </w:divBdr>
          <w:divsChild>
            <w:div w:id="1594164048">
              <w:marLeft w:val="0"/>
              <w:marRight w:val="0"/>
              <w:marTop w:val="0"/>
              <w:marBottom w:val="0"/>
              <w:divBdr>
                <w:top w:val="none" w:sz="0" w:space="0" w:color="auto"/>
                <w:left w:val="none" w:sz="0" w:space="0" w:color="auto"/>
                <w:bottom w:val="none" w:sz="0" w:space="0" w:color="auto"/>
                <w:right w:val="none" w:sz="0" w:space="0" w:color="auto"/>
              </w:divBdr>
              <w:divsChild>
                <w:div w:id="1734890421">
                  <w:marLeft w:val="0"/>
                  <w:marRight w:val="0"/>
                  <w:marTop w:val="0"/>
                  <w:marBottom w:val="0"/>
                  <w:divBdr>
                    <w:top w:val="none" w:sz="0" w:space="0" w:color="auto"/>
                    <w:left w:val="none" w:sz="0" w:space="0" w:color="auto"/>
                    <w:bottom w:val="none" w:sz="0" w:space="0" w:color="auto"/>
                    <w:right w:val="none" w:sz="0" w:space="0" w:color="auto"/>
                  </w:divBdr>
                  <w:divsChild>
                    <w:div w:id="1434936998">
                      <w:marLeft w:val="0"/>
                      <w:marRight w:val="0"/>
                      <w:marTop w:val="0"/>
                      <w:marBottom w:val="0"/>
                      <w:divBdr>
                        <w:top w:val="none" w:sz="0" w:space="0" w:color="auto"/>
                        <w:left w:val="none" w:sz="0" w:space="0" w:color="auto"/>
                        <w:bottom w:val="none" w:sz="0" w:space="0" w:color="auto"/>
                        <w:right w:val="none" w:sz="0" w:space="0" w:color="auto"/>
                      </w:divBdr>
                    </w:div>
                    <w:div w:id="79109937">
                      <w:marLeft w:val="0"/>
                      <w:marRight w:val="0"/>
                      <w:marTop w:val="0"/>
                      <w:marBottom w:val="0"/>
                      <w:divBdr>
                        <w:top w:val="none" w:sz="0" w:space="0" w:color="auto"/>
                        <w:left w:val="none" w:sz="0" w:space="0" w:color="auto"/>
                        <w:bottom w:val="none" w:sz="0" w:space="0" w:color="auto"/>
                        <w:right w:val="none" w:sz="0" w:space="0" w:color="auto"/>
                      </w:divBdr>
                    </w:div>
                    <w:div w:id="897594975">
                      <w:marLeft w:val="0"/>
                      <w:marRight w:val="0"/>
                      <w:marTop w:val="0"/>
                      <w:marBottom w:val="0"/>
                      <w:divBdr>
                        <w:top w:val="none" w:sz="0" w:space="0" w:color="auto"/>
                        <w:left w:val="none" w:sz="0" w:space="0" w:color="auto"/>
                        <w:bottom w:val="none" w:sz="0" w:space="0" w:color="auto"/>
                        <w:right w:val="none" w:sz="0" w:space="0" w:color="auto"/>
                      </w:divBdr>
                    </w:div>
                    <w:div w:id="2120878963">
                      <w:marLeft w:val="0"/>
                      <w:marRight w:val="0"/>
                      <w:marTop w:val="0"/>
                      <w:marBottom w:val="0"/>
                      <w:divBdr>
                        <w:top w:val="none" w:sz="0" w:space="0" w:color="auto"/>
                        <w:left w:val="none" w:sz="0" w:space="0" w:color="auto"/>
                        <w:bottom w:val="none" w:sz="0" w:space="0" w:color="auto"/>
                        <w:right w:val="none" w:sz="0" w:space="0" w:color="auto"/>
                      </w:divBdr>
                    </w:div>
                    <w:div w:id="97210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4129">
      <w:bodyDiv w:val="1"/>
      <w:marLeft w:val="0"/>
      <w:marRight w:val="0"/>
      <w:marTop w:val="0"/>
      <w:marBottom w:val="0"/>
      <w:divBdr>
        <w:top w:val="none" w:sz="0" w:space="0" w:color="auto"/>
        <w:left w:val="none" w:sz="0" w:space="0" w:color="auto"/>
        <w:bottom w:val="none" w:sz="0" w:space="0" w:color="auto"/>
        <w:right w:val="none" w:sz="0" w:space="0" w:color="auto"/>
      </w:divBdr>
      <w:divsChild>
        <w:div w:id="904142643">
          <w:marLeft w:val="0"/>
          <w:marRight w:val="0"/>
          <w:marTop w:val="0"/>
          <w:marBottom w:val="0"/>
          <w:divBdr>
            <w:top w:val="none" w:sz="0" w:space="0" w:color="auto"/>
            <w:left w:val="none" w:sz="0" w:space="0" w:color="auto"/>
            <w:bottom w:val="none" w:sz="0" w:space="0" w:color="auto"/>
            <w:right w:val="none" w:sz="0" w:space="0" w:color="auto"/>
          </w:divBdr>
          <w:divsChild>
            <w:div w:id="929124949">
              <w:marLeft w:val="0"/>
              <w:marRight w:val="0"/>
              <w:marTop w:val="0"/>
              <w:marBottom w:val="0"/>
              <w:divBdr>
                <w:top w:val="none" w:sz="0" w:space="0" w:color="auto"/>
                <w:left w:val="none" w:sz="0" w:space="0" w:color="auto"/>
                <w:bottom w:val="none" w:sz="0" w:space="0" w:color="auto"/>
                <w:right w:val="none" w:sz="0" w:space="0" w:color="auto"/>
              </w:divBdr>
              <w:divsChild>
                <w:div w:id="684748359">
                  <w:marLeft w:val="0"/>
                  <w:marRight w:val="0"/>
                  <w:marTop w:val="0"/>
                  <w:marBottom w:val="0"/>
                  <w:divBdr>
                    <w:top w:val="none" w:sz="0" w:space="0" w:color="auto"/>
                    <w:left w:val="none" w:sz="0" w:space="0" w:color="auto"/>
                    <w:bottom w:val="none" w:sz="0" w:space="0" w:color="auto"/>
                    <w:right w:val="none" w:sz="0" w:space="0" w:color="auto"/>
                  </w:divBdr>
                  <w:divsChild>
                    <w:div w:id="230845359">
                      <w:marLeft w:val="0"/>
                      <w:marRight w:val="0"/>
                      <w:marTop w:val="0"/>
                      <w:marBottom w:val="0"/>
                      <w:divBdr>
                        <w:top w:val="none" w:sz="0" w:space="0" w:color="auto"/>
                        <w:left w:val="none" w:sz="0" w:space="0" w:color="auto"/>
                        <w:bottom w:val="none" w:sz="0" w:space="0" w:color="auto"/>
                        <w:right w:val="none" w:sz="0" w:space="0" w:color="auto"/>
                      </w:divBdr>
                    </w:div>
                    <w:div w:id="793982436">
                      <w:marLeft w:val="0"/>
                      <w:marRight w:val="0"/>
                      <w:marTop w:val="0"/>
                      <w:marBottom w:val="0"/>
                      <w:divBdr>
                        <w:top w:val="none" w:sz="0" w:space="0" w:color="auto"/>
                        <w:left w:val="none" w:sz="0" w:space="0" w:color="auto"/>
                        <w:bottom w:val="none" w:sz="0" w:space="0" w:color="auto"/>
                        <w:right w:val="none" w:sz="0" w:space="0" w:color="auto"/>
                      </w:divBdr>
                    </w:div>
                    <w:div w:id="191502413">
                      <w:marLeft w:val="0"/>
                      <w:marRight w:val="0"/>
                      <w:marTop w:val="0"/>
                      <w:marBottom w:val="0"/>
                      <w:divBdr>
                        <w:top w:val="none" w:sz="0" w:space="0" w:color="auto"/>
                        <w:left w:val="none" w:sz="0" w:space="0" w:color="auto"/>
                        <w:bottom w:val="none" w:sz="0" w:space="0" w:color="auto"/>
                        <w:right w:val="none" w:sz="0" w:space="0" w:color="auto"/>
                      </w:divBdr>
                    </w:div>
                    <w:div w:id="1469978304">
                      <w:marLeft w:val="0"/>
                      <w:marRight w:val="0"/>
                      <w:marTop w:val="0"/>
                      <w:marBottom w:val="0"/>
                      <w:divBdr>
                        <w:top w:val="none" w:sz="0" w:space="0" w:color="auto"/>
                        <w:left w:val="none" w:sz="0" w:space="0" w:color="auto"/>
                        <w:bottom w:val="none" w:sz="0" w:space="0" w:color="auto"/>
                        <w:right w:val="none" w:sz="0" w:space="0" w:color="auto"/>
                      </w:divBdr>
                    </w:div>
                    <w:div w:id="108036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619</Words>
  <Characters>3532</Characters>
  <Application>Microsoft Office Word</Application>
  <DocSecurity>0</DocSecurity>
  <Lines>29</Lines>
  <Paragraphs>8</Paragraphs>
  <ScaleCrop>false</ScaleCrop>
  <Company/>
  <LinksUpToDate>false</LinksUpToDate>
  <CharactersWithSpaces>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Wellman</dc:creator>
  <cp:keywords/>
  <dc:description/>
  <cp:lastModifiedBy>Todd Wellman</cp:lastModifiedBy>
  <cp:revision>2</cp:revision>
  <dcterms:created xsi:type="dcterms:W3CDTF">2024-12-13T12:20:00Z</dcterms:created>
  <dcterms:modified xsi:type="dcterms:W3CDTF">2024-12-13T12:29:00Z</dcterms:modified>
</cp:coreProperties>
</file>